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96" w:tblpY="871"/>
        <w:tblW w:w="209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3"/>
        <w:gridCol w:w="9216"/>
      </w:tblGrid>
      <w:tr w:rsidR="00076A94" w14:paraId="522FA5D6" w14:textId="77777777" w:rsidTr="00076A94">
        <w:trPr>
          <w:trHeight w:val="259"/>
        </w:trPr>
        <w:tc>
          <w:tcPr>
            <w:tcW w:w="11713" w:type="dxa"/>
          </w:tcPr>
          <w:tbl>
            <w:tblPr>
              <w:tblW w:w="9530" w:type="dxa"/>
              <w:tblInd w:w="12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8"/>
              <w:gridCol w:w="676"/>
              <w:gridCol w:w="3036"/>
            </w:tblGrid>
            <w:tr w:rsidR="00076A94" w:rsidRPr="00B91CF1" w14:paraId="196FBBE0" w14:textId="77777777" w:rsidTr="00076A94">
              <w:trPr>
                <w:trHeight w:val="3112"/>
              </w:trPr>
              <w:tc>
                <w:tcPr>
                  <w:tcW w:w="5818" w:type="dxa"/>
                </w:tcPr>
                <w:p w14:paraId="44D0B313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</w:p>
                <w:p w14:paraId="1572C5BC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г.о.Самара</w:t>
                  </w:r>
                  <w:proofErr w:type="spellEnd"/>
                </w:p>
                <w:p w14:paraId="6F186B00" w14:textId="77777777" w:rsidR="00076A94" w:rsidRPr="00B91CF1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16CDD790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автономное учреждение дополнительного образования </w:t>
                  </w:r>
                </w:p>
                <w:p w14:paraId="71D36CD3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«Муниципальный учебно-методический центр</w:t>
                  </w:r>
                </w:p>
                <w:p w14:paraId="5702DFB9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военно-патриотического воспитания </w:t>
                  </w:r>
                </w:p>
                <w:p w14:paraId="244DACD4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«Авангард-Самара» </w:t>
                  </w:r>
                </w:p>
                <w:p w14:paraId="52EBF4B7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Самара</w:t>
                  </w:r>
                </w:p>
                <w:p w14:paraId="4117F70F" w14:textId="77777777" w:rsidR="00076A94" w:rsidRPr="00B91CF1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4F6DC77A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(МАУ Центр «Авангард-Самара»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г.о.Самара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418A62AB" w14:textId="77777777" w:rsidR="00076A94" w:rsidRPr="00301B71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74F821AB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443012, г. Самара, Уральское шоссе, 40</w:t>
                  </w:r>
                </w:p>
                <w:p w14:paraId="6E309E5F" w14:textId="77777777" w:rsidR="00076A94" w:rsidRPr="00CD553D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9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D29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5" w:tgtFrame="_blank" w:history="1"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do</w:t>
                    </w:r>
                    <w:r w:rsidRPr="00CD553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_</w:t>
                    </w:r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center</w:t>
                    </w:r>
                    <w:r w:rsidRPr="00CD553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-</w:t>
                    </w:r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yunost</w:t>
                    </w:r>
                    <w:r w:rsidRPr="00CD553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@</w:t>
                    </w:r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samara</w:t>
                    </w:r>
                    <w:r w:rsidRPr="00CD553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edu</w:t>
                    </w:r>
                    <w:r w:rsidRPr="00CD553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  <w:proofErr w:type="spellStart"/>
                    <w:r w:rsidRPr="00E051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A388916" w14:textId="77777777" w:rsidR="00076A94" w:rsidRPr="00CD553D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1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vimpel</w:t>
                  </w:r>
                  <w:proofErr w:type="spellEnd"/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91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2004@</w:t>
                  </w:r>
                  <w:proofErr w:type="spellStart"/>
                  <w:r w:rsidRPr="00B91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B91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D5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 </w:t>
                  </w:r>
                </w:p>
                <w:p w14:paraId="45F00475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тел.\факс. 260-14-48</w:t>
                  </w:r>
                </w:p>
                <w:p w14:paraId="23E7D2D3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1036300901691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ОКПО 48166431,</w:t>
                  </w:r>
                  <w:r w:rsidRPr="003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14:paraId="0F8FA5B9" w14:textId="77777777" w:rsidR="00076A94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6319063334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КПП 631401001</w:t>
                  </w:r>
                </w:p>
                <w:p w14:paraId="14D55F1C" w14:textId="77777777" w:rsidR="00076A94" w:rsidRPr="00301B71" w:rsidRDefault="00076A94" w:rsidP="005F6503">
                  <w:pPr>
                    <w:framePr w:hSpace="180" w:wrap="around" w:vAnchor="page" w:hAnchor="margin" w:x="-396" w:y="87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  №____________</w:t>
                  </w:r>
                </w:p>
              </w:tc>
              <w:tc>
                <w:tcPr>
                  <w:tcW w:w="6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8AE71CA" w14:textId="77777777" w:rsidR="00076A94" w:rsidRPr="00E52BF5" w:rsidRDefault="00076A94" w:rsidP="005F6503">
                  <w:pPr>
                    <w:framePr w:hSpace="180" w:wrap="around" w:vAnchor="page" w:hAnchor="margin" w:x="-396" w:y="8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37502A33" w14:textId="77777777" w:rsidR="00076A94" w:rsidRPr="00CD553D" w:rsidRDefault="00076A94" w:rsidP="005F6503">
                  <w:pPr>
                    <w:framePr w:hSpace="180" w:wrap="around" w:vAnchor="page" w:hAnchor="margin" w:x="-396" w:y="8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872F94" w14:textId="77777777" w:rsidR="00076A94" w:rsidRDefault="00076A94" w:rsidP="005F6503">
            <w:pPr>
              <w:tabs>
                <w:tab w:val="left" w:pos="21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6" w:type="dxa"/>
          </w:tcPr>
          <w:p w14:paraId="53392B3D" w14:textId="77777777" w:rsidR="00076A94" w:rsidRDefault="00076A94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Заместителю главы</w:t>
            </w:r>
          </w:p>
          <w:p w14:paraId="533CA158" w14:textId="77777777" w:rsidR="00076A94" w:rsidRDefault="00076A94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Самара-</w:t>
            </w:r>
          </w:p>
          <w:p w14:paraId="5806932B" w14:textId="77777777" w:rsidR="00076A94" w:rsidRDefault="00076A94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14:paraId="0F48CF89" w14:textId="77777777" w:rsidR="00076A94" w:rsidRDefault="00076A94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 Администрации </w:t>
            </w:r>
          </w:p>
          <w:p w14:paraId="774E785C" w14:textId="77777777" w:rsidR="00076A94" w:rsidRDefault="00076A94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  <w:p w14:paraId="186C471A" w14:textId="77777777" w:rsidR="00076A94" w:rsidRDefault="00076A94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F076A8" w14:textId="77777777" w:rsidR="00076A94" w:rsidRDefault="00076A94" w:rsidP="005F65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Коковиной</w:t>
            </w:r>
            <w:proofErr w:type="spellEnd"/>
          </w:p>
          <w:p w14:paraId="0004C614" w14:textId="77777777" w:rsidR="00076A94" w:rsidRDefault="00076A94" w:rsidP="005F6503">
            <w:pPr>
              <w:spacing w:after="0" w:line="360" w:lineRule="auto"/>
              <w:ind w:left="13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F9E1E8" w14:textId="77777777" w:rsidR="00076A94" w:rsidRPr="00D75EAE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C367A" w14:textId="77777777" w:rsidR="003F0930" w:rsidRDefault="003F0930" w:rsidP="003F0930">
      <w:pPr>
        <w:framePr w:hSpace="180" w:wrap="around" w:vAnchor="page" w:hAnchor="margin" w:x="-396" w:y="871"/>
      </w:pPr>
    </w:p>
    <w:p w14:paraId="6DA2E52C" w14:textId="77777777" w:rsidR="00076A94" w:rsidRDefault="00076A94" w:rsidP="003F0930">
      <w:pPr>
        <w:framePr w:hSpace="180" w:wrap="around" w:vAnchor="page" w:hAnchor="margin" w:x="-396" w:y="871"/>
      </w:pPr>
    </w:p>
    <w:p w14:paraId="1D3EB6C2" w14:textId="77777777" w:rsidR="00076A94" w:rsidRDefault="00076A94" w:rsidP="003F0930">
      <w:pPr>
        <w:framePr w:hSpace="180" w:wrap="around" w:vAnchor="page" w:hAnchor="margin" w:x="-396" w:y="871"/>
      </w:pPr>
    </w:p>
    <w:p w14:paraId="09F5E801" w14:textId="77777777" w:rsidR="00076A94" w:rsidRDefault="00076A94" w:rsidP="003F0930">
      <w:pPr>
        <w:framePr w:hSpace="180" w:wrap="around" w:vAnchor="page" w:hAnchor="margin" w:x="-396" w:y="871"/>
      </w:pPr>
    </w:p>
    <w:tbl>
      <w:tblPr>
        <w:tblpPr w:leftFromText="180" w:rightFromText="180" w:vertAnchor="page" w:horzAnchor="margin" w:tblpX="-396" w:tblpY="871"/>
        <w:tblW w:w="209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4708"/>
        <w:gridCol w:w="4708"/>
        <w:gridCol w:w="5529"/>
      </w:tblGrid>
      <w:tr w:rsidR="009C491D" w:rsidRPr="0020740B" w14:paraId="6EE10BF3" w14:textId="77777777" w:rsidTr="009C491D">
        <w:trPr>
          <w:trHeight w:val="259"/>
        </w:trPr>
        <w:tc>
          <w:tcPr>
            <w:tcW w:w="5984" w:type="dxa"/>
          </w:tcPr>
          <w:p w14:paraId="39D21254" w14:textId="77777777" w:rsidR="009C491D" w:rsidRDefault="009C491D" w:rsidP="009C491D">
            <w:pPr>
              <w:tabs>
                <w:tab w:val="left" w:pos="21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B16018C" w14:textId="77777777" w:rsidR="008C4772" w:rsidRPr="008C4772" w:rsidRDefault="008C4772" w:rsidP="009C491D">
            <w:pPr>
              <w:tabs>
                <w:tab w:val="left" w:pos="21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8" w:type="dxa"/>
          </w:tcPr>
          <w:p w14:paraId="26463A51" w14:textId="77777777" w:rsidR="009C491D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Заместителю главы</w:t>
            </w:r>
          </w:p>
          <w:p w14:paraId="6F3802D3" w14:textId="77777777" w:rsidR="00076A94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Самара-</w:t>
            </w:r>
          </w:p>
          <w:p w14:paraId="52D14AD8" w14:textId="77777777" w:rsidR="00076A94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14:paraId="4231136A" w14:textId="77777777" w:rsidR="00076A94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</w:t>
            </w:r>
          </w:p>
          <w:p w14:paraId="6FC2A644" w14:textId="77777777" w:rsidR="00076A94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Самара</w:t>
            </w:r>
          </w:p>
          <w:p w14:paraId="197179F6" w14:textId="77777777" w:rsidR="00076A94" w:rsidRDefault="00076A94" w:rsidP="00076A94">
            <w:pPr>
              <w:spacing w:after="0" w:line="240" w:lineRule="auto"/>
              <w:ind w:left="136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Коковиной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14:paraId="3160A491" w14:textId="77777777" w:rsidR="00076A94" w:rsidRDefault="00076A94" w:rsidP="00076A94">
            <w:pPr>
              <w:shd w:val="clear" w:color="auto" w:fill="F5F5F5"/>
              <w:spacing w:before="525" w:after="255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14:paraId="63960C1D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 w:val="restart"/>
          </w:tcPr>
          <w:p w14:paraId="0E5BB2A5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ind w:left="932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491D" w:rsidRPr="0020740B" w14:paraId="24D98A95" w14:textId="77777777" w:rsidTr="009C491D">
        <w:trPr>
          <w:trHeight w:val="259"/>
        </w:trPr>
        <w:tc>
          <w:tcPr>
            <w:tcW w:w="5984" w:type="dxa"/>
          </w:tcPr>
          <w:p w14:paraId="4A946954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3A99A5B1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3376398A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598A2C7D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0F652A96" w14:textId="77777777" w:rsidTr="009C491D">
        <w:trPr>
          <w:trHeight w:val="259"/>
        </w:trPr>
        <w:tc>
          <w:tcPr>
            <w:tcW w:w="5984" w:type="dxa"/>
          </w:tcPr>
          <w:p w14:paraId="48A6416E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2D2907DB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1A1F2FCE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3979C41C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5BE5AC9D" w14:textId="77777777" w:rsidTr="009C491D">
        <w:trPr>
          <w:trHeight w:val="259"/>
        </w:trPr>
        <w:tc>
          <w:tcPr>
            <w:tcW w:w="5984" w:type="dxa"/>
          </w:tcPr>
          <w:p w14:paraId="371F69C0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4B28B980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746139AA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50EE2A9D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6CC3F808" w14:textId="77777777" w:rsidTr="009C491D">
        <w:trPr>
          <w:trHeight w:val="259"/>
        </w:trPr>
        <w:tc>
          <w:tcPr>
            <w:tcW w:w="5984" w:type="dxa"/>
          </w:tcPr>
          <w:p w14:paraId="151BEC3D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6B429488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74492455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3503C5B1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09A94F22" w14:textId="77777777" w:rsidTr="009C491D">
        <w:trPr>
          <w:trHeight w:val="259"/>
        </w:trPr>
        <w:tc>
          <w:tcPr>
            <w:tcW w:w="5984" w:type="dxa"/>
          </w:tcPr>
          <w:p w14:paraId="350F37DA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23DE843B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2A83A3B3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172BE2D2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277426C4" w14:textId="77777777" w:rsidTr="009C491D">
        <w:trPr>
          <w:trHeight w:val="259"/>
        </w:trPr>
        <w:tc>
          <w:tcPr>
            <w:tcW w:w="5984" w:type="dxa"/>
          </w:tcPr>
          <w:p w14:paraId="3F4D91B6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1DDBBC1A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11CBE1C7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55A148D6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2CBC69FF" w14:textId="77777777" w:rsidTr="00076A94">
        <w:trPr>
          <w:trHeight w:val="80"/>
        </w:trPr>
        <w:tc>
          <w:tcPr>
            <w:tcW w:w="5984" w:type="dxa"/>
          </w:tcPr>
          <w:p w14:paraId="2DFFEBB2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08" w:type="dxa"/>
          </w:tcPr>
          <w:p w14:paraId="4E01D1DF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08" w:type="dxa"/>
          </w:tcPr>
          <w:p w14:paraId="36DD396B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29" w:type="dxa"/>
            <w:vMerge/>
          </w:tcPr>
          <w:p w14:paraId="5FF09CCE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491D" w:rsidRPr="0020740B" w14:paraId="10A6C386" w14:textId="77777777" w:rsidTr="009C491D">
        <w:trPr>
          <w:trHeight w:val="259"/>
        </w:trPr>
        <w:tc>
          <w:tcPr>
            <w:tcW w:w="5984" w:type="dxa"/>
          </w:tcPr>
          <w:p w14:paraId="533B2956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1FADAFF2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65439960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6D5FD622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20740B" w14:paraId="610F5399" w14:textId="77777777" w:rsidTr="009C491D">
        <w:trPr>
          <w:trHeight w:val="259"/>
        </w:trPr>
        <w:tc>
          <w:tcPr>
            <w:tcW w:w="5984" w:type="dxa"/>
          </w:tcPr>
          <w:p w14:paraId="68A7B82E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0551A803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28A732C3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31533B1B" w14:textId="77777777" w:rsidR="009C491D" w:rsidRPr="0020740B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491D" w:rsidRPr="00076A94" w14:paraId="33F391FF" w14:textId="77777777" w:rsidTr="00076A94">
        <w:trPr>
          <w:trHeight w:val="80"/>
        </w:trPr>
        <w:tc>
          <w:tcPr>
            <w:tcW w:w="5984" w:type="dxa"/>
          </w:tcPr>
          <w:p w14:paraId="2406F7CA" w14:textId="77777777" w:rsidR="009C491D" w:rsidRPr="00076A94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3A5CC6BE" w14:textId="77777777" w:rsidR="009C491D" w:rsidRPr="00076A94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8" w:type="dxa"/>
          </w:tcPr>
          <w:p w14:paraId="14413002" w14:textId="77777777" w:rsidR="009C491D" w:rsidRPr="00076A94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9" w:type="dxa"/>
            <w:vMerge/>
          </w:tcPr>
          <w:p w14:paraId="23DB6D0F" w14:textId="77777777" w:rsidR="009C491D" w:rsidRPr="00076A94" w:rsidRDefault="009C491D" w:rsidP="009C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2234AA4C" w14:textId="77777777" w:rsidR="00C723DE" w:rsidRPr="00AC22F9" w:rsidRDefault="00C723DE" w:rsidP="0046667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975E419" w14:textId="77777777" w:rsidR="00C723DE" w:rsidRDefault="00076A94" w:rsidP="00C723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21DB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14:paraId="1ABC7FA8" w14:textId="77777777" w:rsidR="00395E25" w:rsidRPr="00A17306" w:rsidRDefault="00076A94" w:rsidP="00395E25">
      <w:pPr>
        <w:spacing w:after="0" w:line="240" w:lineRule="auto"/>
        <w:jc w:val="center"/>
        <w:rPr>
          <w:b/>
          <w:sz w:val="24"/>
          <w:szCs w:val="24"/>
        </w:rPr>
      </w:pPr>
      <w:r w:rsidRPr="006321DB">
        <w:rPr>
          <w:rFonts w:ascii="Times New Roman" w:hAnsi="Times New Roman" w:cs="Times New Roman"/>
          <w:bCs/>
          <w:sz w:val="28"/>
          <w:szCs w:val="28"/>
        </w:rPr>
        <w:t xml:space="preserve">о результатах выполнения муниципального задания </w:t>
      </w:r>
      <w:r w:rsidR="00395E25">
        <w:rPr>
          <w:b/>
          <w:sz w:val="24"/>
          <w:szCs w:val="24"/>
        </w:rPr>
        <w:t>г</w:t>
      </w:r>
    </w:p>
    <w:p w14:paraId="4C7A0B13" w14:textId="77777777" w:rsidR="00395E25" w:rsidRPr="009349BF" w:rsidRDefault="00395E25" w:rsidP="00395E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9BF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</w:t>
      </w:r>
    </w:p>
    <w:p w14:paraId="0107B6D7" w14:textId="77777777" w:rsidR="009349BF" w:rsidRDefault="00395E25" w:rsidP="0039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9BF">
        <w:rPr>
          <w:rFonts w:ascii="Times New Roman" w:hAnsi="Times New Roman" w:cs="Times New Roman"/>
          <w:sz w:val="28"/>
          <w:szCs w:val="28"/>
        </w:rPr>
        <w:t xml:space="preserve">«Учебно-методический центр военно-патриотического воспитания </w:t>
      </w:r>
    </w:p>
    <w:p w14:paraId="1FFE0EE7" w14:textId="77777777" w:rsidR="0046667D" w:rsidRPr="009349BF" w:rsidRDefault="00395E25" w:rsidP="0039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9BF">
        <w:rPr>
          <w:rFonts w:ascii="Times New Roman" w:hAnsi="Times New Roman" w:cs="Times New Roman"/>
          <w:sz w:val="28"/>
          <w:szCs w:val="28"/>
        </w:rPr>
        <w:t>«Авангард-Самара»</w:t>
      </w:r>
      <w:r w:rsidR="009349BF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14:paraId="708E819E" w14:textId="0DFD8E35" w:rsidR="00076A94" w:rsidRPr="006321DB" w:rsidRDefault="00395E25" w:rsidP="0039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A9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732A7">
        <w:rPr>
          <w:rFonts w:ascii="Times New Roman" w:hAnsi="Times New Roman" w:cs="Times New Roman"/>
          <w:bCs/>
          <w:sz w:val="28"/>
          <w:szCs w:val="28"/>
        </w:rPr>
        <w:t>2</w:t>
      </w:r>
      <w:r w:rsidR="004C0F63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076A94">
        <w:rPr>
          <w:rFonts w:ascii="Times New Roman" w:hAnsi="Times New Roman" w:cs="Times New Roman"/>
          <w:bCs/>
          <w:sz w:val="28"/>
          <w:szCs w:val="28"/>
        </w:rPr>
        <w:t>202</w:t>
      </w:r>
      <w:r w:rsidR="004C0F63">
        <w:rPr>
          <w:rFonts w:ascii="Times New Roman" w:hAnsi="Times New Roman" w:cs="Times New Roman"/>
          <w:bCs/>
          <w:sz w:val="28"/>
          <w:szCs w:val="28"/>
        </w:rPr>
        <w:t>4</w:t>
      </w:r>
      <w:r w:rsidR="00076A94" w:rsidRPr="006321D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260F7D9A" w14:textId="232CDB1F" w:rsidR="00076A94" w:rsidRDefault="00076A94" w:rsidP="00076A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21DB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9145E0">
        <w:rPr>
          <w:rFonts w:ascii="Times New Roman" w:hAnsi="Times New Roman" w:cs="Times New Roman"/>
          <w:bCs/>
          <w:sz w:val="28"/>
          <w:szCs w:val="28"/>
        </w:rPr>
        <w:t>01.0</w:t>
      </w:r>
      <w:r w:rsidR="00B732A7">
        <w:rPr>
          <w:rFonts w:ascii="Times New Roman" w:hAnsi="Times New Roman" w:cs="Times New Roman"/>
          <w:bCs/>
          <w:sz w:val="28"/>
          <w:szCs w:val="28"/>
        </w:rPr>
        <w:t>7</w:t>
      </w:r>
      <w:r w:rsidR="009145E0">
        <w:rPr>
          <w:rFonts w:ascii="Times New Roman" w:hAnsi="Times New Roman" w:cs="Times New Roman"/>
          <w:bCs/>
          <w:sz w:val="28"/>
          <w:szCs w:val="28"/>
        </w:rPr>
        <w:t>.202</w:t>
      </w:r>
      <w:r w:rsidR="003A04A6" w:rsidRPr="003A04A6">
        <w:rPr>
          <w:rFonts w:ascii="Times New Roman" w:hAnsi="Times New Roman" w:cs="Times New Roman"/>
          <w:bCs/>
          <w:sz w:val="28"/>
          <w:szCs w:val="28"/>
        </w:rPr>
        <w:t>4</w:t>
      </w:r>
      <w:r w:rsidRPr="006321D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B524E18" w14:textId="77777777" w:rsidR="00076A94" w:rsidRDefault="00076A94" w:rsidP="00076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A11">
        <w:rPr>
          <w:rFonts w:ascii="Times New Roman" w:hAnsi="Times New Roman" w:cs="Times New Roman"/>
          <w:bCs/>
          <w:sz w:val="28"/>
          <w:szCs w:val="28"/>
        </w:rPr>
        <w:t xml:space="preserve">(МЗ </w:t>
      </w:r>
      <w:r w:rsidRPr="000E1A11">
        <w:rPr>
          <w:rFonts w:ascii="Times New Roman" w:eastAsia="Calibri" w:hAnsi="Times New Roman" w:cs="Times New Roman"/>
          <w:sz w:val="28"/>
          <w:szCs w:val="28"/>
        </w:rPr>
        <w:t>№ 906\59-доп</w:t>
      </w:r>
      <w:r w:rsidR="003A0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A1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A04A6" w:rsidRPr="003A04A6">
        <w:rPr>
          <w:rFonts w:ascii="Times New Roman" w:eastAsia="Calibri" w:hAnsi="Times New Roman" w:cs="Times New Roman"/>
          <w:sz w:val="28"/>
          <w:szCs w:val="28"/>
        </w:rPr>
        <w:t>2</w:t>
      </w:r>
      <w:r w:rsidR="0066143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A04A6" w:rsidRPr="003A04A6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66143D">
        <w:rPr>
          <w:rFonts w:ascii="Times New Roman" w:eastAsia="Calibri" w:hAnsi="Times New Roman" w:cs="Times New Roman"/>
          <w:sz w:val="28"/>
          <w:szCs w:val="28"/>
        </w:rPr>
        <w:t>3</w:t>
      </w:r>
      <w:r w:rsidRPr="000E1A1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41E4F">
        <w:rPr>
          <w:rFonts w:ascii="Times New Roman" w:eastAsia="Calibri" w:hAnsi="Times New Roman" w:cs="Times New Roman"/>
          <w:sz w:val="28"/>
          <w:szCs w:val="28"/>
        </w:rPr>
        <w:t>.</w:t>
      </w:r>
      <w:r w:rsidRPr="000E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F8ABDB1" w14:textId="77777777" w:rsidR="00076A94" w:rsidRPr="00D75EAE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C1A5F" w14:textId="5E6BEDA5" w:rsidR="00076A94" w:rsidRDefault="00076A94" w:rsidP="00076A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Администрация МАУ Центр «</w:t>
      </w:r>
      <w:r w:rsidR="00041E4F">
        <w:rPr>
          <w:rFonts w:ascii="Times New Roman" w:hAnsi="Times New Roman" w:cs="Times New Roman"/>
          <w:sz w:val="28"/>
          <w:szCs w:val="28"/>
        </w:rPr>
        <w:t>Авангард-Самара</w:t>
      </w:r>
      <w:r w:rsidRPr="00D75EAE">
        <w:rPr>
          <w:rFonts w:ascii="Times New Roman" w:hAnsi="Times New Roman" w:cs="Times New Roman"/>
          <w:sz w:val="28"/>
          <w:szCs w:val="28"/>
        </w:rPr>
        <w:t xml:space="preserve">» г. о. Самара, сообщает, что </w:t>
      </w:r>
      <w:r w:rsidR="0075096C" w:rsidRPr="00D75EAE">
        <w:rPr>
          <w:rFonts w:ascii="Times New Roman" w:hAnsi="Times New Roman" w:cs="Times New Roman"/>
          <w:sz w:val="28"/>
          <w:szCs w:val="28"/>
        </w:rPr>
        <w:t>за</w:t>
      </w:r>
      <w:r w:rsidR="00DF4AE0">
        <w:rPr>
          <w:rFonts w:ascii="Times New Roman" w:hAnsi="Times New Roman" w:cs="Times New Roman"/>
          <w:sz w:val="28"/>
          <w:szCs w:val="28"/>
        </w:rPr>
        <w:t xml:space="preserve"> </w:t>
      </w:r>
      <w:r w:rsidR="00B732A7">
        <w:rPr>
          <w:rFonts w:ascii="Times New Roman" w:hAnsi="Times New Roman" w:cs="Times New Roman"/>
          <w:sz w:val="28"/>
          <w:szCs w:val="28"/>
        </w:rPr>
        <w:t xml:space="preserve">2 </w:t>
      </w:r>
      <w:r w:rsidR="00DF4AE0">
        <w:rPr>
          <w:rFonts w:ascii="Times New Roman" w:hAnsi="Times New Roman" w:cs="Times New Roman"/>
          <w:sz w:val="28"/>
          <w:szCs w:val="28"/>
        </w:rPr>
        <w:t>квартал</w:t>
      </w:r>
      <w:r w:rsidR="0075096C" w:rsidRPr="00D75EAE">
        <w:rPr>
          <w:rFonts w:ascii="Times New Roman" w:hAnsi="Times New Roman" w:cs="Times New Roman"/>
          <w:sz w:val="28"/>
          <w:szCs w:val="28"/>
        </w:rPr>
        <w:t xml:space="preserve"> </w:t>
      </w:r>
      <w:r w:rsidR="0075096C">
        <w:rPr>
          <w:rFonts w:ascii="Times New Roman" w:hAnsi="Times New Roman" w:cs="Times New Roman"/>
          <w:sz w:val="28"/>
          <w:szCs w:val="28"/>
        </w:rPr>
        <w:t>202</w:t>
      </w:r>
      <w:r w:rsidR="00DF4AE0">
        <w:rPr>
          <w:rFonts w:ascii="Times New Roman" w:hAnsi="Times New Roman" w:cs="Times New Roman"/>
          <w:sz w:val="28"/>
          <w:szCs w:val="28"/>
        </w:rPr>
        <w:t>4</w:t>
      </w:r>
      <w:r w:rsidRPr="00D75EAE">
        <w:rPr>
          <w:rFonts w:ascii="Times New Roman" w:hAnsi="Times New Roman" w:cs="Times New Roman"/>
          <w:sz w:val="28"/>
          <w:szCs w:val="28"/>
        </w:rPr>
        <w:t xml:space="preserve"> г. Центром реализованы </w:t>
      </w:r>
      <w:r w:rsidR="0075096C" w:rsidRPr="00D75EAE">
        <w:rPr>
          <w:rFonts w:ascii="Times New Roman" w:hAnsi="Times New Roman" w:cs="Times New Roman"/>
          <w:sz w:val="28"/>
          <w:szCs w:val="28"/>
        </w:rPr>
        <w:t>следующие муниципальные</w:t>
      </w:r>
      <w:r w:rsidRPr="00D75EAE">
        <w:rPr>
          <w:rFonts w:ascii="Times New Roman" w:hAnsi="Times New Roman" w:cs="Times New Roman"/>
          <w:sz w:val="28"/>
          <w:szCs w:val="28"/>
        </w:rPr>
        <w:t xml:space="preserve"> услуги: «Реализация дополнительных общеразвивающих программ» и </w:t>
      </w:r>
      <w:r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D75EAE">
        <w:rPr>
          <w:rFonts w:ascii="Times New Roman" w:hAnsi="Times New Roman" w:cs="Times New Roman"/>
          <w:sz w:val="28"/>
          <w:szCs w:val="28"/>
        </w:rPr>
        <w:t>«Присмотр и уход».</w:t>
      </w:r>
    </w:p>
    <w:p w14:paraId="47AC9E01" w14:textId="77777777" w:rsidR="00076A94" w:rsidRPr="003A04A6" w:rsidRDefault="00076A94" w:rsidP="00076A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43670FE" w14:textId="77777777" w:rsidR="00076A94" w:rsidRPr="003A04A6" w:rsidRDefault="00076A94" w:rsidP="00076A9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A6">
        <w:rPr>
          <w:rFonts w:ascii="Times New Roman" w:hAnsi="Times New Roman" w:cs="Times New Roman"/>
          <w:sz w:val="28"/>
          <w:szCs w:val="28"/>
        </w:rPr>
        <w:t>По муниципальной услуге «Реализация дополнительных общеразвивающих программ» достигнуты следующие показатели.</w:t>
      </w:r>
    </w:p>
    <w:p w14:paraId="779997F0" w14:textId="77777777" w:rsidR="00076A94" w:rsidRPr="003A04A6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A6">
        <w:rPr>
          <w:rFonts w:ascii="Times New Roman" w:hAnsi="Times New Roman" w:cs="Times New Roman"/>
          <w:sz w:val="28"/>
          <w:szCs w:val="28"/>
        </w:rPr>
        <w:t xml:space="preserve">      Объем муниципальной услуги в натуральных  показателях  услуги:</w:t>
      </w:r>
    </w:p>
    <w:p w14:paraId="5A66BFF5" w14:textId="77777777" w:rsidR="00076A94" w:rsidRPr="00581CE0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4A6">
        <w:rPr>
          <w:rFonts w:ascii="Times New Roman" w:hAnsi="Times New Roman" w:cs="Times New Roman"/>
          <w:sz w:val="28"/>
          <w:szCs w:val="28"/>
        </w:rPr>
        <w:t xml:space="preserve">      количество </w:t>
      </w:r>
      <w:r w:rsidRPr="00581CE0">
        <w:rPr>
          <w:rFonts w:ascii="Times New Roman" w:hAnsi="Times New Roman" w:cs="Times New Roman"/>
          <w:sz w:val="28"/>
          <w:szCs w:val="28"/>
        </w:rPr>
        <w:t xml:space="preserve">обучающихся   </w:t>
      </w:r>
      <w:r w:rsidR="00A178B4">
        <w:rPr>
          <w:rFonts w:ascii="Times New Roman" w:hAnsi="Times New Roman" w:cs="Times New Roman"/>
          <w:sz w:val="28"/>
          <w:szCs w:val="28"/>
        </w:rPr>
        <w:t>476</w:t>
      </w:r>
      <w:r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CE0">
        <w:rPr>
          <w:rFonts w:ascii="Times New Roman" w:hAnsi="Times New Roman" w:cs="Times New Roman"/>
          <w:sz w:val="28"/>
          <w:szCs w:val="28"/>
        </w:rPr>
        <w:t xml:space="preserve"> человек, в том числе по направленностям</w:t>
      </w:r>
    </w:p>
    <w:p w14:paraId="32DEF7E4" w14:textId="77777777" w:rsidR="00076A94" w:rsidRPr="00581CE0" w:rsidRDefault="00076A94" w:rsidP="003A04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физкультурно-спортивная  </w:t>
      </w:r>
      <w:r w:rsidR="00581CE0"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581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1CE0">
        <w:rPr>
          <w:rFonts w:ascii="Times New Roman" w:hAnsi="Times New Roman" w:cs="Times New Roman"/>
          <w:iCs/>
          <w:sz w:val="28"/>
          <w:szCs w:val="28"/>
        </w:rPr>
        <w:t>человек,</w:t>
      </w:r>
      <w:r w:rsidRPr="00581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8B029" w14:textId="77777777" w:rsidR="00076A94" w:rsidRPr="003A04A6" w:rsidRDefault="00076A94" w:rsidP="003A04A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социально-гуманитарная</w:t>
      </w:r>
      <w:r w:rsidR="001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1AB"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5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CE0">
        <w:rPr>
          <w:rFonts w:ascii="Times New Roman" w:hAnsi="Times New Roman" w:cs="Times New Roman"/>
          <w:iCs/>
          <w:sz w:val="28"/>
          <w:szCs w:val="28"/>
        </w:rPr>
        <w:t>человек</w:t>
      </w:r>
    </w:p>
    <w:p w14:paraId="49EACF90" w14:textId="77777777" w:rsidR="004E064C" w:rsidRPr="003A04A6" w:rsidRDefault="003A04A6" w:rsidP="003A0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общеразвивающие программы для детей с ограниченными возможностями здоровья (ОВЗ), адаптированные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14:paraId="5029A9C5" w14:textId="77777777" w:rsidR="00A47B36" w:rsidRDefault="00076A94" w:rsidP="00234A99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3A04A6">
        <w:rPr>
          <w:rFonts w:ascii="Times New Roman" w:hAnsi="Times New Roman" w:cs="Times New Roman"/>
          <w:iCs/>
          <w:sz w:val="28"/>
          <w:szCs w:val="28"/>
        </w:rPr>
        <w:t>Д</w:t>
      </w:r>
      <w:r w:rsidRPr="003A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</w:t>
      </w:r>
      <w:r w:rsidRPr="003A04A6"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3A04A6">
        <w:rPr>
          <w:rFonts w:ascii="Times New Roman" w:hAnsi="Times New Roman" w:cs="Times New Roman"/>
          <w:bCs/>
          <w:sz w:val="28"/>
          <w:szCs w:val="28"/>
        </w:rPr>
        <w:t>соответствует значению муниципального задания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, но в соответствии с </w:t>
      </w:r>
      <w:r w:rsidR="0046667D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заданием данный показатель </w:t>
      </w:r>
      <w:r w:rsidR="0046667D">
        <w:rPr>
          <w:rFonts w:ascii="Times New Roman" w:hAnsi="Times New Roman" w:cs="Times New Roman"/>
          <w:bCs/>
          <w:sz w:val="28"/>
          <w:szCs w:val="28"/>
        </w:rPr>
        <w:t>соответствует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разрешенному </w:t>
      </w:r>
      <w:r w:rsidR="0046667D">
        <w:rPr>
          <w:rFonts w:ascii="Times New Roman" w:hAnsi="Times New Roman" w:cs="Times New Roman"/>
          <w:bCs/>
          <w:sz w:val="28"/>
          <w:szCs w:val="28"/>
        </w:rPr>
        <w:t>отклонению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67D">
        <w:rPr>
          <w:rFonts w:ascii="Times New Roman" w:hAnsi="Times New Roman" w:cs="Times New Roman"/>
          <w:bCs/>
          <w:sz w:val="28"/>
          <w:szCs w:val="28"/>
        </w:rPr>
        <w:t>Отклонение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в показателе </w:t>
      </w:r>
      <w:r w:rsidR="00F8385B">
        <w:rPr>
          <w:rFonts w:ascii="Times New Roman" w:hAnsi="Times New Roman" w:cs="Times New Roman"/>
          <w:bCs/>
          <w:sz w:val="28"/>
          <w:szCs w:val="28"/>
        </w:rPr>
        <w:t>1.65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% (допустимое </w:t>
      </w:r>
      <w:r w:rsidR="00DD4D9A">
        <w:rPr>
          <w:rFonts w:ascii="Times New Roman" w:hAnsi="Times New Roman" w:cs="Times New Roman"/>
          <w:bCs/>
          <w:sz w:val="28"/>
          <w:szCs w:val="28"/>
        </w:rPr>
        <w:t>значение по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МЗ Центра  на 202</w:t>
      </w:r>
      <w:r w:rsidR="00F8385B">
        <w:rPr>
          <w:rFonts w:ascii="Times New Roman" w:hAnsi="Times New Roman" w:cs="Times New Roman"/>
          <w:bCs/>
          <w:sz w:val="28"/>
          <w:szCs w:val="28"/>
        </w:rPr>
        <w:t>4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3A0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385B">
        <w:rPr>
          <w:rFonts w:ascii="Times New Roman" w:hAnsi="Times New Roman" w:cs="Times New Roman"/>
          <w:bCs/>
          <w:sz w:val="28"/>
          <w:szCs w:val="28"/>
        </w:rPr>
        <w:t>3</w:t>
      </w:r>
      <w:r w:rsidR="002A35B4">
        <w:rPr>
          <w:rFonts w:ascii="Times New Roman" w:hAnsi="Times New Roman" w:cs="Times New Roman"/>
          <w:bCs/>
          <w:sz w:val="28"/>
          <w:szCs w:val="28"/>
        </w:rPr>
        <w:t xml:space="preserve"> %)</w:t>
      </w:r>
    </w:p>
    <w:p w14:paraId="6962B7F7" w14:textId="77777777" w:rsidR="00076A94" w:rsidRPr="00D75EAE" w:rsidRDefault="00076A94" w:rsidP="00076A94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3A04A6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Показатели, характеризующие качество</w:t>
      </w:r>
      <w:r w:rsidRPr="00D75EAE">
        <w:rPr>
          <w:rFonts w:ascii="Times New Roman" w:hAnsi="Times New Roman" w:cs="Times New Roman"/>
          <w:bCs/>
          <w:sz w:val="28"/>
          <w:szCs w:val="28"/>
        </w:rPr>
        <w:t xml:space="preserve"> и (или) объем (содержание) муниципальной работы:</w:t>
      </w:r>
    </w:p>
    <w:p w14:paraId="0B3870ED" w14:textId="77777777" w:rsidR="00076A94" w:rsidRPr="00172F3A" w:rsidRDefault="00076A94" w:rsidP="00076A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Организация досуга детей и подростков на базе клуба по месту жительства:</w:t>
      </w:r>
    </w:p>
    <w:p w14:paraId="0F50E0AF" w14:textId="77777777" w:rsidR="00076A94" w:rsidRPr="00172F3A" w:rsidRDefault="00076A94" w:rsidP="00076A94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3A">
        <w:rPr>
          <w:rFonts w:ascii="Times New Roman" w:hAnsi="Times New Roman" w:cs="Times New Roman"/>
          <w:sz w:val="28"/>
          <w:szCs w:val="28"/>
        </w:rPr>
        <w:t xml:space="preserve">- количество клубов по месту жительства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F3A">
        <w:rPr>
          <w:rFonts w:ascii="Times New Roman" w:hAnsi="Times New Roman" w:cs="Times New Roman"/>
          <w:sz w:val="28"/>
          <w:szCs w:val="28"/>
        </w:rPr>
        <w:t>;</w:t>
      </w:r>
    </w:p>
    <w:p w14:paraId="2CC84FF9" w14:textId="77777777" w:rsidR="00076A94" w:rsidRPr="00D75EAE" w:rsidRDefault="00076A94" w:rsidP="00076A94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количество социальных партнеров клуб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5EAE">
        <w:rPr>
          <w:rFonts w:ascii="Times New Roman" w:hAnsi="Times New Roman" w:cs="Times New Roman"/>
          <w:sz w:val="28"/>
          <w:szCs w:val="28"/>
        </w:rPr>
        <w:t xml:space="preserve"> по месту жительства - 4;</w:t>
      </w:r>
    </w:p>
    <w:p w14:paraId="1BB0D85A" w14:textId="3D965BBE" w:rsidR="00076A94" w:rsidRPr="00D75EAE" w:rsidRDefault="00076A94" w:rsidP="00076A94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количество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F8385B">
        <w:rPr>
          <w:rFonts w:ascii="Times New Roman" w:hAnsi="Times New Roman" w:cs="Times New Roman"/>
          <w:sz w:val="28"/>
          <w:szCs w:val="28"/>
        </w:rPr>
        <w:t xml:space="preserve"> </w:t>
      </w:r>
      <w:r w:rsidR="00923138">
        <w:rPr>
          <w:rFonts w:ascii="Times New Roman" w:hAnsi="Times New Roman" w:cs="Times New Roman"/>
          <w:sz w:val="28"/>
          <w:szCs w:val="28"/>
        </w:rPr>
        <w:t>2</w:t>
      </w:r>
      <w:r w:rsidR="00F8385B">
        <w:rPr>
          <w:rFonts w:ascii="Times New Roman" w:hAnsi="Times New Roman" w:cs="Times New Roman"/>
          <w:sz w:val="28"/>
          <w:szCs w:val="28"/>
        </w:rPr>
        <w:t xml:space="preserve"> кварта 2024 года</w:t>
      </w:r>
      <w:r>
        <w:rPr>
          <w:rFonts w:ascii="Times New Roman" w:hAnsi="Times New Roman" w:cs="Times New Roman"/>
          <w:sz w:val="28"/>
          <w:szCs w:val="28"/>
        </w:rPr>
        <w:t>, в которых приняли участие обучающиеся в Центре</w:t>
      </w:r>
      <w:r w:rsidRPr="00D75EAE">
        <w:rPr>
          <w:rFonts w:ascii="Times New Roman" w:hAnsi="Times New Roman" w:cs="Times New Roman"/>
          <w:sz w:val="28"/>
          <w:szCs w:val="28"/>
        </w:rPr>
        <w:t xml:space="preserve"> - </w:t>
      </w:r>
      <w:r w:rsidR="00923138">
        <w:rPr>
          <w:rFonts w:ascii="Times New Roman" w:hAnsi="Times New Roman" w:cs="Times New Roman"/>
          <w:sz w:val="28"/>
          <w:szCs w:val="28"/>
        </w:rPr>
        <w:t>12</w:t>
      </w:r>
      <w:r w:rsidRPr="00D75EAE">
        <w:rPr>
          <w:rFonts w:ascii="Times New Roman" w:hAnsi="Times New Roman" w:cs="Times New Roman"/>
          <w:sz w:val="28"/>
          <w:szCs w:val="28"/>
        </w:rPr>
        <w:t>;</w:t>
      </w:r>
    </w:p>
    <w:p w14:paraId="6A68C6D1" w14:textId="265E8214" w:rsidR="00076A94" w:rsidRDefault="00076A94" w:rsidP="00076A94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кол</w:t>
      </w:r>
      <w:r>
        <w:rPr>
          <w:rFonts w:ascii="Times New Roman" w:hAnsi="Times New Roman" w:cs="Times New Roman"/>
          <w:sz w:val="28"/>
          <w:szCs w:val="28"/>
        </w:rPr>
        <w:t xml:space="preserve">ичество участников мероприятий  - </w:t>
      </w:r>
      <w:r w:rsidR="00923138">
        <w:rPr>
          <w:rFonts w:ascii="Times New Roman" w:hAnsi="Times New Roman" w:cs="Times New Roman"/>
          <w:sz w:val="28"/>
          <w:szCs w:val="28"/>
        </w:rPr>
        <w:t>208</w:t>
      </w:r>
      <w:r w:rsidRPr="00D75EAE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0A01CC3" w14:textId="77777777" w:rsidR="00076A94" w:rsidRPr="00C23EEE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297C40B4" w14:textId="77777777" w:rsidR="00076A94" w:rsidRPr="00D75EAE" w:rsidRDefault="00076A94" w:rsidP="00076A94">
      <w:pPr>
        <w:pStyle w:val="a5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Содержание зданий и сооружений муниципальных образовательных организаций, обустройство прилегающих к ним территорий:</w:t>
      </w:r>
    </w:p>
    <w:p w14:paraId="1ECB0765" w14:textId="77777777" w:rsidR="00076A94" w:rsidRPr="00D75EAE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имеются предписания надзорных органов, требующих дополнительных финансовых средств;</w:t>
      </w:r>
    </w:p>
    <w:p w14:paraId="6DE76489" w14:textId="77777777" w:rsidR="00076A94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количество зданий, сооружений и терри</w:t>
      </w:r>
      <w:r>
        <w:rPr>
          <w:rFonts w:ascii="Times New Roman" w:hAnsi="Times New Roman" w:cs="Times New Roman"/>
          <w:sz w:val="28"/>
          <w:szCs w:val="28"/>
        </w:rPr>
        <w:t>торий – 3.</w:t>
      </w:r>
    </w:p>
    <w:p w14:paraId="6108DA79" w14:textId="77777777" w:rsidR="00076A94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2BB233CB" w14:textId="77777777" w:rsidR="00A47B36" w:rsidRPr="00C23EEE" w:rsidRDefault="00A47B36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79B26F" w14:textId="77777777" w:rsidR="00076A94" w:rsidRPr="00D75EAE" w:rsidRDefault="00076A94" w:rsidP="00076A94">
      <w:pPr>
        <w:pStyle w:val="a5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деятельности:</w:t>
      </w:r>
    </w:p>
    <w:p w14:paraId="4DBF354C" w14:textId="77777777" w:rsidR="00076A94" w:rsidRPr="00D75EAE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- 10%</w:t>
      </w:r>
    </w:p>
    <w:p w14:paraId="3B6C90E2" w14:textId="77777777" w:rsidR="00076A94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- количество методических площадок - 1;</w:t>
      </w:r>
    </w:p>
    <w:p w14:paraId="4EFEF3A2" w14:textId="77777777" w:rsidR="00076A94" w:rsidRPr="00D40EF5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25D57D46" w14:textId="77777777" w:rsidR="00076A94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мероприятий – </w:t>
      </w:r>
      <w:r w:rsidR="00DD4D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39DBB" w14:textId="77777777" w:rsidR="00076A94" w:rsidRPr="00212A96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7936C45B" w14:textId="77777777" w:rsidR="00076A94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C474" w14:textId="77777777" w:rsidR="00076A94" w:rsidRPr="00172F3A" w:rsidRDefault="00076A94" w:rsidP="00076A9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3A">
        <w:rPr>
          <w:rFonts w:ascii="Times New Roman" w:hAnsi="Times New Roman" w:cs="Times New Roman"/>
          <w:sz w:val="28"/>
          <w:szCs w:val="28"/>
        </w:rPr>
        <w:t>По муниципальной услуге «Присмотр и уход»</w:t>
      </w:r>
    </w:p>
    <w:p w14:paraId="3BD87779" w14:textId="77777777" w:rsidR="00076A94" w:rsidRPr="00172F3A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2F3A">
        <w:rPr>
          <w:rFonts w:ascii="Times New Roman" w:hAnsi="Times New Roman" w:cs="Times New Roman"/>
          <w:bCs/>
          <w:sz w:val="28"/>
          <w:szCs w:val="28"/>
        </w:rPr>
        <w:t>Показатели, характеризующие качество и (или) объем (содержание) муниципальной работы:</w:t>
      </w:r>
    </w:p>
    <w:p w14:paraId="7A6C34EB" w14:textId="77777777" w:rsidR="00076A94" w:rsidRPr="00172F3A" w:rsidRDefault="00076A94" w:rsidP="00076A94">
      <w:pPr>
        <w:pStyle w:val="a5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3A">
        <w:rPr>
          <w:rFonts w:ascii="Times New Roman" w:hAnsi="Times New Roman" w:cs="Times New Roman"/>
          <w:sz w:val="28"/>
          <w:szCs w:val="28"/>
        </w:rPr>
        <w:t>Обеспечение условий для деятельности отделения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11AB">
        <w:rPr>
          <w:rFonts w:ascii="Times New Roman" w:hAnsi="Times New Roman" w:cs="Times New Roman"/>
          <w:sz w:val="28"/>
          <w:szCs w:val="28"/>
        </w:rPr>
        <w:t>адетский корпус»</w:t>
      </w:r>
      <w:r w:rsidRPr="00172F3A">
        <w:rPr>
          <w:rFonts w:ascii="Times New Roman" w:hAnsi="Times New Roman" w:cs="Times New Roman"/>
          <w:sz w:val="28"/>
          <w:szCs w:val="28"/>
        </w:rPr>
        <w:t>:</w:t>
      </w:r>
    </w:p>
    <w:p w14:paraId="24372504" w14:textId="77777777" w:rsidR="00076A94" w:rsidRDefault="00076A94" w:rsidP="00076A9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75EAE">
        <w:rPr>
          <w:rFonts w:ascii="Times New Roman" w:hAnsi="Times New Roman" w:cs="Times New Roman"/>
          <w:sz w:val="28"/>
          <w:szCs w:val="28"/>
        </w:rPr>
        <w:t xml:space="preserve"> -  </w:t>
      </w:r>
      <w:r w:rsidR="00A811AB">
        <w:rPr>
          <w:rFonts w:ascii="Times New Roman" w:hAnsi="Times New Roman" w:cs="Times New Roman"/>
          <w:sz w:val="28"/>
          <w:szCs w:val="28"/>
        </w:rPr>
        <w:t>9</w:t>
      </w:r>
      <w:r w:rsidR="00DD4D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293D7DA" w14:textId="77777777" w:rsidR="00076A94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2CCCB863" w14:textId="49E6439E" w:rsidR="00D61632" w:rsidRPr="00D61632" w:rsidRDefault="00D61632" w:rsidP="00D6163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632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дето-дней </w:t>
      </w:r>
      <w:r w:rsidRPr="00172F3A">
        <w:rPr>
          <w:rFonts w:ascii="Times New Roman" w:hAnsi="Times New Roman" w:cs="Times New Roman"/>
          <w:sz w:val="28"/>
          <w:szCs w:val="28"/>
        </w:rPr>
        <w:t>для деятельности отделения «</w:t>
      </w:r>
      <w:r>
        <w:rPr>
          <w:rFonts w:ascii="Times New Roman" w:hAnsi="Times New Roman" w:cs="Times New Roman"/>
          <w:sz w:val="28"/>
          <w:szCs w:val="28"/>
        </w:rPr>
        <w:t xml:space="preserve">Кадетский корпус» - </w:t>
      </w:r>
      <w:r w:rsidR="00923138">
        <w:rPr>
          <w:rFonts w:ascii="Times New Roman" w:hAnsi="Times New Roman" w:cs="Times New Roman"/>
          <w:sz w:val="28"/>
          <w:szCs w:val="28"/>
        </w:rPr>
        <w:t>4753</w:t>
      </w:r>
    </w:p>
    <w:p w14:paraId="44CA80E9" w14:textId="77777777" w:rsidR="00D61632" w:rsidRPr="00D61632" w:rsidRDefault="00D61632" w:rsidP="00DD4D9A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632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  <w:r w:rsidR="0011182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5D48760" w14:textId="17FD1126" w:rsidR="00B732A7" w:rsidRPr="00FA5610" w:rsidRDefault="00B732A7" w:rsidP="00B732A7">
      <w:pPr>
        <w:pStyle w:val="a5"/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FA5610">
        <w:rPr>
          <w:rFonts w:ascii="Times New Roman" w:hAnsi="Times New Roman" w:cs="Times New Roman"/>
          <w:sz w:val="28"/>
          <w:szCs w:val="28"/>
        </w:rPr>
        <w:t xml:space="preserve">Количество дето-дней организованного отдыха и оздоровления в учреждении – </w:t>
      </w:r>
      <w:r w:rsidR="005A288D">
        <w:rPr>
          <w:rFonts w:ascii="Times New Roman" w:hAnsi="Times New Roman" w:cs="Times New Roman"/>
          <w:sz w:val="28"/>
          <w:szCs w:val="28"/>
        </w:rPr>
        <w:t xml:space="preserve">5514 </w:t>
      </w:r>
    </w:p>
    <w:p w14:paraId="79607434" w14:textId="77777777" w:rsidR="005A288D" w:rsidRPr="005A288D" w:rsidRDefault="005A288D" w:rsidP="005A28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288D">
        <w:rPr>
          <w:rFonts w:ascii="Times New Roman" w:hAnsi="Times New Roman" w:cs="Times New Roman"/>
          <w:bCs/>
          <w:sz w:val="28"/>
          <w:szCs w:val="28"/>
        </w:rPr>
        <w:t xml:space="preserve">Данный показатель соответствует значению муниципального задания </w:t>
      </w:r>
    </w:p>
    <w:p w14:paraId="27C04768" w14:textId="77777777" w:rsidR="00076A94" w:rsidRPr="00D75EAE" w:rsidRDefault="00076A94" w:rsidP="00076A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035AE" w14:textId="77777777" w:rsidR="00076A94" w:rsidRPr="00D75EAE" w:rsidRDefault="00076A94" w:rsidP="00076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7FFF8" w14:textId="77777777" w:rsidR="00076A94" w:rsidRPr="00D75EAE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3A9EF" w14:textId="77777777" w:rsidR="00A811AB" w:rsidRDefault="00076A94" w:rsidP="0007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FDAEB52" w14:textId="77777777" w:rsidR="003F0930" w:rsidRDefault="00076A94" w:rsidP="00076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EAE">
        <w:rPr>
          <w:rFonts w:ascii="Times New Roman" w:hAnsi="Times New Roman" w:cs="Times New Roman"/>
          <w:sz w:val="28"/>
          <w:szCs w:val="28"/>
        </w:rPr>
        <w:t>МАУ Центр «</w:t>
      </w:r>
      <w:r w:rsidR="00A811AB">
        <w:rPr>
          <w:rFonts w:ascii="Times New Roman" w:hAnsi="Times New Roman" w:cs="Times New Roman"/>
          <w:sz w:val="28"/>
          <w:szCs w:val="28"/>
        </w:rPr>
        <w:t>Авангард-Самара</w:t>
      </w:r>
      <w:r w:rsidRPr="00D75EAE">
        <w:rPr>
          <w:rFonts w:ascii="Times New Roman" w:hAnsi="Times New Roman" w:cs="Times New Roman"/>
          <w:sz w:val="28"/>
          <w:szCs w:val="28"/>
        </w:rPr>
        <w:t>» г. о. Самара</w:t>
      </w:r>
      <w:r w:rsidRPr="00D75EAE">
        <w:rPr>
          <w:rFonts w:ascii="Times New Roman" w:hAnsi="Times New Roman" w:cs="Times New Roman"/>
          <w:sz w:val="28"/>
          <w:szCs w:val="28"/>
        </w:rPr>
        <w:tab/>
      </w:r>
      <w:r w:rsidR="00F22A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5A84">
        <w:rPr>
          <w:rFonts w:ascii="Times New Roman" w:hAnsi="Times New Roman" w:cs="Times New Roman"/>
          <w:sz w:val="28"/>
          <w:szCs w:val="28"/>
        </w:rPr>
        <w:t xml:space="preserve">      </w:t>
      </w:r>
      <w:r w:rsidR="00F22AD5">
        <w:rPr>
          <w:rFonts w:ascii="Times New Roman" w:hAnsi="Times New Roman" w:cs="Times New Roman"/>
          <w:sz w:val="28"/>
          <w:szCs w:val="28"/>
        </w:rPr>
        <w:t xml:space="preserve">  </w:t>
      </w:r>
      <w:r w:rsidRPr="00D75EAE">
        <w:rPr>
          <w:rFonts w:ascii="Times New Roman" w:hAnsi="Times New Roman" w:cs="Times New Roman"/>
          <w:sz w:val="28"/>
          <w:szCs w:val="28"/>
        </w:rPr>
        <w:t>И.А. Устинов</w:t>
      </w:r>
    </w:p>
    <w:sectPr w:rsidR="003F0930" w:rsidSect="009349BF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1B5"/>
    <w:multiLevelType w:val="hybridMultilevel"/>
    <w:tmpl w:val="4FE2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0AB"/>
    <w:multiLevelType w:val="hybridMultilevel"/>
    <w:tmpl w:val="5CACCC7C"/>
    <w:lvl w:ilvl="0" w:tplc="A5AAF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FC5"/>
    <w:rsid w:val="00030B1F"/>
    <w:rsid w:val="00041E4F"/>
    <w:rsid w:val="00076A94"/>
    <w:rsid w:val="000771C4"/>
    <w:rsid w:val="000D37EE"/>
    <w:rsid w:val="000E1A11"/>
    <w:rsid w:val="00111821"/>
    <w:rsid w:val="00156A86"/>
    <w:rsid w:val="0017293D"/>
    <w:rsid w:val="00172F3A"/>
    <w:rsid w:val="001D3C8F"/>
    <w:rsid w:val="001E1359"/>
    <w:rsid w:val="001F41E8"/>
    <w:rsid w:val="00212A96"/>
    <w:rsid w:val="00217206"/>
    <w:rsid w:val="00234A99"/>
    <w:rsid w:val="0027388A"/>
    <w:rsid w:val="00286941"/>
    <w:rsid w:val="002A35B4"/>
    <w:rsid w:val="002B2A5C"/>
    <w:rsid w:val="002E1621"/>
    <w:rsid w:val="00314B8D"/>
    <w:rsid w:val="00324A5A"/>
    <w:rsid w:val="00395E25"/>
    <w:rsid w:val="003A04A6"/>
    <w:rsid w:val="003B3025"/>
    <w:rsid w:val="003F0930"/>
    <w:rsid w:val="00433DA8"/>
    <w:rsid w:val="0046488D"/>
    <w:rsid w:val="0046667D"/>
    <w:rsid w:val="00475E79"/>
    <w:rsid w:val="004C0F63"/>
    <w:rsid w:val="004E064C"/>
    <w:rsid w:val="00514418"/>
    <w:rsid w:val="00517FC5"/>
    <w:rsid w:val="00534A02"/>
    <w:rsid w:val="00581CE0"/>
    <w:rsid w:val="00581EDC"/>
    <w:rsid w:val="005A288D"/>
    <w:rsid w:val="00605F1F"/>
    <w:rsid w:val="006321DB"/>
    <w:rsid w:val="00632B46"/>
    <w:rsid w:val="00642D43"/>
    <w:rsid w:val="0066143D"/>
    <w:rsid w:val="00663415"/>
    <w:rsid w:val="006A176C"/>
    <w:rsid w:val="0075096C"/>
    <w:rsid w:val="007B533D"/>
    <w:rsid w:val="007E5A84"/>
    <w:rsid w:val="007F5874"/>
    <w:rsid w:val="00822F83"/>
    <w:rsid w:val="00831D8D"/>
    <w:rsid w:val="008763CE"/>
    <w:rsid w:val="008A09C0"/>
    <w:rsid w:val="008C4772"/>
    <w:rsid w:val="008F3655"/>
    <w:rsid w:val="009145E0"/>
    <w:rsid w:val="00923138"/>
    <w:rsid w:val="009310F1"/>
    <w:rsid w:val="009349BF"/>
    <w:rsid w:val="0096773E"/>
    <w:rsid w:val="00987DE9"/>
    <w:rsid w:val="009C491D"/>
    <w:rsid w:val="00A103A9"/>
    <w:rsid w:val="00A1569C"/>
    <w:rsid w:val="00A178B4"/>
    <w:rsid w:val="00A308D1"/>
    <w:rsid w:val="00A373F1"/>
    <w:rsid w:val="00A40DA6"/>
    <w:rsid w:val="00A44A95"/>
    <w:rsid w:val="00A47B36"/>
    <w:rsid w:val="00A72D1C"/>
    <w:rsid w:val="00A811AB"/>
    <w:rsid w:val="00AA3CEB"/>
    <w:rsid w:val="00AC4ACD"/>
    <w:rsid w:val="00B007C4"/>
    <w:rsid w:val="00B110AD"/>
    <w:rsid w:val="00B732A7"/>
    <w:rsid w:val="00B92C0A"/>
    <w:rsid w:val="00BC5917"/>
    <w:rsid w:val="00C23EEE"/>
    <w:rsid w:val="00C723DE"/>
    <w:rsid w:val="00CB224C"/>
    <w:rsid w:val="00CC0D3A"/>
    <w:rsid w:val="00CD012D"/>
    <w:rsid w:val="00CD15F1"/>
    <w:rsid w:val="00D31C0F"/>
    <w:rsid w:val="00D61632"/>
    <w:rsid w:val="00D75EAE"/>
    <w:rsid w:val="00D8383B"/>
    <w:rsid w:val="00D86D15"/>
    <w:rsid w:val="00DD4D9A"/>
    <w:rsid w:val="00DE52EE"/>
    <w:rsid w:val="00DF4AE0"/>
    <w:rsid w:val="00E553D9"/>
    <w:rsid w:val="00ED7D0A"/>
    <w:rsid w:val="00F22AD5"/>
    <w:rsid w:val="00F8385B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BE60"/>
  <w15:docId w15:val="{7A05E944-C07B-4C02-9EB3-08198CB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8E"/>
  </w:style>
  <w:style w:type="paragraph" w:styleId="3">
    <w:name w:val="heading 3"/>
    <w:basedOn w:val="a"/>
    <w:link w:val="30"/>
    <w:uiPriority w:val="9"/>
    <w:qFormat/>
    <w:rsid w:val="00076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83B"/>
    <w:pPr>
      <w:ind w:left="720"/>
      <w:contextualSpacing/>
    </w:pPr>
  </w:style>
  <w:style w:type="paragraph" w:customStyle="1" w:styleId="ConsPlusNonformat">
    <w:name w:val="ConsPlusNonformat"/>
    <w:uiPriority w:val="99"/>
    <w:rsid w:val="00987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E52EE"/>
    <w:rPr>
      <w:rFonts w:eastAsia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9C49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6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center-yunost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 Устинов</cp:lastModifiedBy>
  <cp:revision>47</cp:revision>
  <cp:lastPrinted>2022-10-05T09:10:00Z</cp:lastPrinted>
  <dcterms:created xsi:type="dcterms:W3CDTF">2019-01-21T06:16:00Z</dcterms:created>
  <dcterms:modified xsi:type="dcterms:W3CDTF">2024-07-03T15:23:00Z</dcterms:modified>
</cp:coreProperties>
</file>